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0AB" w:rsidRPr="00A030AB" w:rsidRDefault="00A030AB">
      <w:pPr>
        <w:rPr>
          <w:sz w:val="44"/>
          <w:szCs w:val="44"/>
          <w:u w:val="single"/>
        </w:rPr>
      </w:pPr>
      <w:r w:rsidRPr="00A030AB">
        <w:rPr>
          <w:sz w:val="44"/>
          <w:szCs w:val="44"/>
          <w:u w:val="single"/>
        </w:rPr>
        <w:t xml:space="preserve">Transition Pack for Media Studies A-level </w:t>
      </w:r>
    </w:p>
    <w:p w:rsidR="00A030AB" w:rsidRDefault="00A030AB"/>
    <w:p w:rsidR="00A813D0" w:rsidRDefault="00A030AB">
      <w:proofErr w:type="gramStart"/>
      <w:r>
        <w:t>1)</w:t>
      </w:r>
      <w:r>
        <w:t>Watch</w:t>
      </w:r>
      <w:proofErr w:type="gramEnd"/>
      <w:r>
        <w:t xml:space="preserve"> three films </w:t>
      </w:r>
      <w:r>
        <w:t>to practise your analysis skills. Suggestions here are:</w:t>
      </w:r>
      <w:r>
        <w:t xml:space="preserve"> Black Panther (2018); I, Daniel Blake (2016); and Straight </w:t>
      </w:r>
      <w:proofErr w:type="spellStart"/>
      <w:r>
        <w:t>Outta</w:t>
      </w:r>
      <w:proofErr w:type="spellEnd"/>
      <w:r>
        <w:t xml:space="preserve"> Compton (2015).</w:t>
      </w:r>
      <w:r>
        <w:t xml:space="preserve"> However, you can choose any 3 films you like. </w:t>
      </w:r>
    </w:p>
    <w:p w:rsidR="00A030AB" w:rsidRDefault="00A030AB"/>
    <w:p w:rsidR="00A030AB" w:rsidRDefault="00A030AB">
      <w:r>
        <w:rPr>
          <w:noProof/>
          <w:lang w:eastAsia="en-GB"/>
        </w:rPr>
        <w:drawing>
          <wp:inline distT="0" distB="0" distL="0" distR="0" wp14:anchorId="4A3E6243" wp14:editId="63989998">
            <wp:extent cx="5438775" cy="26333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3598" t="23941" r="23887" b="30837"/>
                    <a:stretch/>
                  </pic:blipFill>
                  <pic:spPr bwMode="auto">
                    <a:xfrm>
                      <a:off x="0" y="0"/>
                      <a:ext cx="5447538" cy="2637574"/>
                    </a:xfrm>
                    <a:prstGeom prst="rect">
                      <a:avLst/>
                    </a:prstGeom>
                    <a:ln>
                      <a:noFill/>
                    </a:ln>
                    <a:extLst>
                      <a:ext uri="{53640926-AAD7-44D8-BBD7-CCE9431645EC}">
                        <a14:shadowObscured xmlns:a14="http://schemas.microsoft.com/office/drawing/2010/main"/>
                      </a:ext>
                    </a:extLst>
                  </pic:spPr>
                </pic:pic>
              </a:graphicData>
            </a:graphic>
          </wp:inline>
        </w:drawing>
      </w:r>
    </w:p>
    <w:p w:rsidR="00A030AB" w:rsidRDefault="00A030AB"/>
    <w:p w:rsidR="00A030AB" w:rsidRDefault="00A030AB">
      <w:r>
        <w:rPr>
          <w:noProof/>
          <w:lang w:eastAsia="en-GB"/>
        </w:rPr>
        <w:drawing>
          <wp:inline distT="0" distB="0" distL="0" distR="0" wp14:anchorId="733685FA" wp14:editId="0C631370">
            <wp:extent cx="4924425" cy="3756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933" t="16552" r="22392" b="9261"/>
                    <a:stretch/>
                  </pic:blipFill>
                  <pic:spPr bwMode="auto">
                    <a:xfrm>
                      <a:off x="0" y="0"/>
                      <a:ext cx="4933299" cy="3763703"/>
                    </a:xfrm>
                    <a:prstGeom prst="rect">
                      <a:avLst/>
                    </a:prstGeom>
                    <a:ln>
                      <a:noFill/>
                    </a:ln>
                    <a:extLst>
                      <a:ext uri="{53640926-AAD7-44D8-BBD7-CCE9431645EC}">
                        <a14:shadowObscured xmlns:a14="http://schemas.microsoft.com/office/drawing/2010/main"/>
                      </a:ext>
                    </a:extLst>
                  </pic:spPr>
                </pic:pic>
              </a:graphicData>
            </a:graphic>
          </wp:inline>
        </w:drawing>
      </w:r>
    </w:p>
    <w:p w:rsidR="00A030AB" w:rsidRDefault="00A030AB"/>
    <w:p w:rsidR="00A030AB" w:rsidRDefault="00A030AB">
      <w:r>
        <w:rPr>
          <w:noProof/>
          <w:lang w:eastAsia="en-GB"/>
        </w:rPr>
        <w:lastRenderedPageBreak/>
        <w:drawing>
          <wp:inline distT="0" distB="0" distL="0" distR="0" wp14:anchorId="51A8B00C" wp14:editId="4BD45E81">
            <wp:extent cx="5486400" cy="37941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598" t="21576" r="25216" b="15468"/>
                    <a:stretch/>
                  </pic:blipFill>
                  <pic:spPr bwMode="auto">
                    <a:xfrm>
                      <a:off x="0" y="0"/>
                      <a:ext cx="5490489" cy="3796994"/>
                    </a:xfrm>
                    <a:prstGeom prst="rect">
                      <a:avLst/>
                    </a:prstGeom>
                    <a:ln>
                      <a:noFill/>
                    </a:ln>
                    <a:extLst>
                      <a:ext uri="{53640926-AAD7-44D8-BBD7-CCE9431645EC}">
                        <a14:shadowObscured xmlns:a14="http://schemas.microsoft.com/office/drawing/2010/main"/>
                      </a:ext>
                    </a:extLst>
                  </pic:spPr>
                </pic:pic>
              </a:graphicData>
            </a:graphic>
          </wp:inline>
        </w:drawing>
      </w:r>
    </w:p>
    <w:p w:rsidR="00A030AB" w:rsidRDefault="00A030AB"/>
    <w:p w:rsidR="00A030AB" w:rsidRDefault="00A030AB">
      <w:r>
        <w:rPr>
          <w:noProof/>
          <w:lang w:eastAsia="en-GB"/>
        </w:rPr>
        <w:drawing>
          <wp:inline distT="0" distB="0" distL="0" distR="0" wp14:anchorId="214F7CA1" wp14:editId="5BE71A18">
            <wp:extent cx="5619750" cy="380913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00" t="21872" r="22225" b="12216"/>
                    <a:stretch/>
                  </pic:blipFill>
                  <pic:spPr bwMode="auto">
                    <a:xfrm>
                      <a:off x="0" y="0"/>
                      <a:ext cx="5621807" cy="3810525"/>
                    </a:xfrm>
                    <a:prstGeom prst="rect">
                      <a:avLst/>
                    </a:prstGeom>
                    <a:ln>
                      <a:noFill/>
                    </a:ln>
                    <a:extLst>
                      <a:ext uri="{53640926-AAD7-44D8-BBD7-CCE9431645EC}">
                        <a14:shadowObscured xmlns:a14="http://schemas.microsoft.com/office/drawing/2010/main"/>
                      </a:ext>
                    </a:extLst>
                  </pic:spPr>
                </pic:pic>
              </a:graphicData>
            </a:graphic>
          </wp:inline>
        </w:drawing>
      </w:r>
    </w:p>
    <w:p w:rsidR="00A030AB" w:rsidRDefault="00A030AB"/>
    <w:p w:rsidR="00A030AB" w:rsidRDefault="00A030AB"/>
    <w:p w:rsidR="00A030AB" w:rsidRDefault="00A030AB"/>
    <w:p w:rsidR="00A030AB" w:rsidRDefault="00A030AB">
      <w:r>
        <w:rPr>
          <w:noProof/>
          <w:lang w:eastAsia="en-GB"/>
        </w:rPr>
        <w:lastRenderedPageBreak/>
        <w:drawing>
          <wp:inline distT="0" distB="0" distL="0" distR="0" wp14:anchorId="2F7DBAAC" wp14:editId="1AD42EC3">
            <wp:extent cx="5924550" cy="403451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69" t="16552" r="23554" b="17832"/>
                    <a:stretch/>
                  </pic:blipFill>
                  <pic:spPr bwMode="auto">
                    <a:xfrm>
                      <a:off x="0" y="0"/>
                      <a:ext cx="5927869" cy="4036770"/>
                    </a:xfrm>
                    <a:prstGeom prst="rect">
                      <a:avLst/>
                    </a:prstGeom>
                    <a:ln>
                      <a:noFill/>
                    </a:ln>
                    <a:extLst>
                      <a:ext uri="{53640926-AAD7-44D8-BBD7-CCE9431645EC}">
                        <a14:shadowObscured xmlns:a14="http://schemas.microsoft.com/office/drawing/2010/main"/>
                      </a:ext>
                    </a:extLst>
                  </pic:spPr>
                </pic:pic>
              </a:graphicData>
            </a:graphic>
          </wp:inline>
        </w:drawing>
      </w:r>
    </w:p>
    <w:p w:rsidR="00A030AB" w:rsidRDefault="00A030AB">
      <w:r>
        <w:rPr>
          <w:noProof/>
          <w:lang w:eastAsia="en-GB"/>
        </w:rPr>
        <w:drawing>
          <wp:inline distT="0" distB="0" distL="0" distR="0" wp14:anchorId="7D747A97" wp14:editId="6495017B">
            <wp:extent cx="5962650" cy="453161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64" t="18030" r="22225" b="8966"/>
                    <a:stretch/>
                  </pic:blipFill>
                  <pic:spPr bwMode="auto">
                    <a:xfrm>
                      <a:off x="0" y="0"/>
                      <a:ext cx="5966819" cy="4534782"/>
                    </a:xfrm>
                    <a:prstGeom prst="rect">
                      <a:avLst/>
                    </a:prstGeom>
                    <a:ln>
                      <a:noFill/>
                    </a:ln>
                    <a:extLst>
                      <a:ext uri="{53640926-AAD7-44D8-BBD7-CCE9431645EC}">
                        <a14:shadowObscured xmlns:a14="http://schemas.microsoft.com/office/drawing/2010/main"/>
                      </a:ext>
                    </a:extLst>
                  </pic:spPr>
                </pic:pic>
              </a:graphicData>
            </a:graphic>
          </wp:inline>
        </w:drawing>
      </w:r>
    </w:p>
    <w:p w:rsidR="00A030AB" w:rsidRDefault="00A030AB">
      <w:r>
        <w:lastRenderedPageBreak/>
        <w:t xml:space="preserve">2) Watch these music videos and make notes on how they use sound, editing, camera angles and </w:t>
      </w:r>
      <w:proofErr w:type="spellStart"/>
      <w:r>
        <w:t>mise</w:t>
      </w:r>
      <w:proofErr w:type="spellEnd"/>
      <w:r>
        <w:t xml:space="preserve"> </w:t>
      </w:r>
      <w:proofErr w:type="spellStart"/>
      <w:r>
        <w:t>en</w:t>
      </w:r>
      <w:proofErr w:type="spellEnd"/>
      <w:r>
        <w:t xml:space="preserve"> scene (lighting, costumes, make up, settings </w:t>
      </w:r>
      <w:proofErr w:type="spellStart"/>
      <w:r>
        <w:t>etc</w:t>
      </w:r>
      <w:proofErr w:type="spellEnd"/>
      <w:r>
        <w:t xml:space="preserve">), to appeal to the audience. Do they reference other Media (e.g. other films, musical artists, </w:t>
      </w:r>
      <w:proofErr w:type="spellStart"/>
      <w:proofErr w:type="gramStart"/>
      <w:r>
        <w:t>tv</w:t>
      </w:r>
      <w:proofErr w:type="spellEnd"/>
      <w:proofErr w:type="gramEnd"/>
      <w:r>
        <w:t xml:space="preserve"> adverts </w:t>
      </w:r>
      <w:proofErr w:type="spellStart"/>
      <w:r>
        <w:t>etc</w:t>
      </w:r>
      <w:proofErr w:type="spellEnd"/>
      <w:r>
        <w:t>)?</w:t>
      </w:r>
      <w:r w:rsidR="009C673C">
        <w:t xml:space="preserve"> This is called intertextuality.</w:t>
      </w:r>
      <w:r>
        <w:t xml:space="preserve"> Why do they do this?</w:t>
      </w:r>
    </w:p>
    <w:p w:rsidR="00A030AB" w:rsidRPr="00A030AB" w:rsidRDefault="00A030AB">
      <w:pPr>
        <w:rPr>
          <w:b/>
        </w:rPr>
      </w:pPr>
    </w:p>
    <w:p w:rsidR="00A030AB" w:rsidRPr="00A030AB" w:rsidRDefault="00A030AB" w:rsidP="00A030AB">
      <w:pPr>
        <w:shd w:val="clear" w:color="auto" w:fill="F9F9F9"/>
        <w:spacing w:after="0" w:line="240" w:lineRule="auto"/>
        <w:outlineLvl w:val="0"/>
        <w:rPr>
          <w:rFonts w:eastAsia="Times New Roman" w:cstheme="minorHAnsi"/>
          <w:b/>
          <w:kern w:val="36"/>
          <w:sz w:val="24"/>
          <w:szCs w:val="24"/>
          <w:lang w:eastAsia="en-GB"/>
        </w:rPr>
      </w:pPr>
      <w:r w:rsidRPr="00A030AB">
        <w:rPr>
          <w:rFonts w:eastAsia="Times New Roman" w:cstheme="minorHAnsi"/>
          <w:b/>
          <w:kern w:val="36"/>
          <w:sz w:val="24"/>
          <w:szCs w:val="24"/>
          <w:lang w:eastAsia="en-GB"/>
        </w:rPr>
        <w:t>Iggy Azalea - Fancy ft. Charli XCX</w:t>
      </w:r>
    </w:p>
    <w:p w:rsidR="00A030AB" w:rsidRPr="009C673C" w:rsidRDefault="00A030AB">
      <w:pPr>
        <w:rPr>
          <w:rFonts w:cstheme="minorHAnsi"/>
          <w:b/>
          <w:sz w:val="24"/>
          <w:szCs w:val="24"/>
        </w:rPr>
      </w:pPr>
      <w:r w:rsidRPr="009C673C">
        <w:rPr>
          <w:rFonts w:cstheme="minorHAnsi"/>
          <w:b/>
          <w:sz w:val="24"/>
          <w:szCs w:val="24"/>
        </w:rPr>
        <w:t xml:space="preserve"> </w:t>
      </w:r>
      <w:hyperlink r:id="rId10" w:history="1">
        <w:r w:rsidRPr="009C673C">
          <w:rPr>
            <w:rStyle w:val="Hyperlink"/>
            <w:rFonts w:cstheme="minorHAnsi"/>
            <w:b/>
            <w:sz w:val="24"/>
            <w:szCs w:val="24"/>
          </w:rPr>
          <w:t>https://www.youtube.com/watch?v=O-zpOMYRi0w</w:t>
        </w:r>
      </w:hyperlink>
      <w:r w:rsidRPr="009C673C">
        <w:rPr>
          <w:rFonts w:cstheme="minorHAnsi"/>
          <w:b/>
          <w:sz w:val="24"/>
          <w:szCs w:val="24"/>
        </w:rPr>
        <w:t xml:space="preserve"> </w:t>
      </w:r>
    </w:p>
    <w:p w:rsidR="00A030AB" w:rsidRPr="009C673C" w:rsidRDefault="00A030AB">
      <w:pPr>
        <w:rPr>
          <w:rFonts w:cstheme="minorHAnsi"/>
          <w:b/>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bCs w:val="0"/>
          <w:sz w:val="24"/>
          <w:szCs w:val="24"/>
        </w:rPr>
      </w:pPr>
      <w:r w:rsidRPr="009C673C">
        <w:rPr>
          <w:rFonts w:asciiTheme="minorHAnsi" w:hAnsiTheme="minorHAnsi" w:cstheme="minorHAnsi"/>
          <w:bCs w:val="0"/>
          <w:sz w:val="24"/>
          <w:szCs w:val="24"/>
        </w:rPr>
        <w:t>TONES AND I - DANCE MONKEY</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bCs w:val="0"/>
          <w:sz w:val="24"/>
          <w:szCs w:val="24"/>
        </w:rPr>
      </w:pPr>
      <w:hyperlink r:id="rId11" w:history="1">
        <w:r w:rsidRPr="009C673C">
          <w:rPr>
            <w:rStyle w:val="Hyperlink"/>
            <w:rFonts w:asciiTheme="minorHAnsi" w:hAnsiTheme="minorHAnsi" w:cstheme="minorHAnsi"/>
            <w:sz w:val="24"/>
            <w:szCs w:val="24"/>
          </w:rPr>
          <w:t>https://www.youtube.com/watch?v=q0hyYWKXF0Q</w:t>
        </w:r>
      </w:hyperlink>
    </w:p>
    <w:p w:rsidR="00A030AB" w:rsidRPr="009C673C" w:rsidRDefault="00A030AB">
      <w:pPr>
        <w:rPr>
          <w:rFonts w:cstheme="minorHAnsi"/>
          <w:b/>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bCs w:val="0"/>
          <w:sz w:val="24"/>
          <w:szCs w:val="24"/>
        </w:rPr>
      </w:pPr>
      <w:r w:rsidRPr="009C673C">
        <w:rPr>
          <w:rFonts w:asciiTheme="minorHAnsi" w:hAnsiTheme="minorHAnsi" w:cstheme="minorHAnsi"/>
          <w:bCs w:val="0"/>
          <w:sz w:val="24"/>
          <w:szCs w:val="24"/>
        </w:rPr>
        <w:t>OK Go - Here It Goes Again</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hyperlink r:id="rId12" w:history="1">
        <w:r w:rsidRPr="009C673C">
          <w:rPr>
            <w:rStyle w:val="Hyperlink"/>
            <w:rFonts w:asciiTheme="minorHAnsi" w:hAnsiTheme="minorHAnsi" w:cstheme="minorHAnsi"/>
            <w:sz w:val="24"/>
            <w:szCs w:val="24"/>
          </w:rPr>
          <w:t>https://www.youtube.com/watch?v=dTAAsCNK7RA</w:t>
        </w:r>
      </w:hyperlink>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r w:rsidRPr="009C673C">
        <w:rPr>
          <w:rFonts w:asciiTheme="minorHAnsi" w:hAnsiTheme="minorHAnsi" w:cstheme="minorHAnsi"/>
          <w:sz w:val="24"/>
          <w:szCs w:val="24"/>
        </w:rPr>
        <w:t xml:space="preserve">Blink 182 All </w:t>
      </w:r>
      <w:proofErr w:type="gramStart"/>
      <w:r w:rsidRPr="009C673C">
        <w:rPr>
          <w:rFonts w:asciiTheme="minorHAnsi" w:hAnsiTheme="minorHAnsi" w:cstheme="minorHAnsi"/>
          <w:sz w:val="24"/>
          <w:szCs w:val="24"/>
        </w:rPr>
        <w:t>The</w:t>
      </w:r>
      <w:proofErr w:type="gramEnd"/>
      <w:r w:rsidRPr="009C673C">
        <w:rPr>
          <w:rFonts w:asciiTheme="minorHAnsi" w:hAnsiTheme="minorHAnsi" w:cstheme="minorHAnsi"/>
          <w:sz w:val="24"/>
          <w:szCs w:val="24"/>
        </w:rPr>
        <w:t xml:space="preserve"> Small Things </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hyperlink r:id="rId13" w:history="1">
        <w:r w:rsidRPr="009C673C">
          <w:rPr>
            <w:rStyle w:val="Hyperlink"/>
            <w:rFonts w:asciiTheme="minorHAnsi" w:hAnsiTheme="minorHAnsi" w:cstheme="minorHAnsi"/>
            <w:sz w:val="24"/>
            <w:szCs w:val="24"/>
          </w:rPr>
          <w:t>https://www.youtube.com/watch?v=9Ht5RZpzPqw</w:t>
        </w:r>
      </w:hyperlink>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r w:rsidRPr="009C673C">
        <w:rPr>
          <w:rFonts w:asciiTheme="minorHAnsi" w:hAnsiTheme="minorHAnsi" w:cstheme="minorHAnsi"/>
          <w:sz w:val="24"/>
          <w:szCs w:val="24"/>
        </w:rPr>
        <w:t>Daft Punk One More Time</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hyperlink r:id="rId14" w:history="1">
        <w:r w:rsidRPr="009C673C">
          <w:rPr>
            <w:rStyle w:val="Hyperlink"/>
            <w:rFonts w:asciiTheme="minorHAnsi" w:hAnsiTheme="minorHAnsi" w:cstheme="minorHAnsi"/>
            <w:sz w:val="24"/>
            <w:szCs w:val="24"/>
          </w:rPr>
          <w:t>https://www.youtube.com/watch?v=FGBhQbmPwH8</w:t>
        </w:r>
      </w:hyperlink>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r w:rsidRPr="009C673C">
        <w:rPr>
          <w:rFonts w:asciiTheme="minorHAnsi" w:hAnsiTheme="minorHAnsi" w:cstheme="minorHAnsi"/>
          <w:sz w:val="24"/>
          <w:szCs w:val="24"/>
        </w:rPr>
        <w:t xml:space="preserve">David Guetta Titanium </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hyperlink r:id="rId15" w:history="1">
        <w:r w:rsidRPr="009C673C">
          <w:rPr>
            <w:rStyle w:val="Hyperlink"/>
            <w:rFonts w:asciiTheme="minorHAnsi" w:hAnsiTheme="minorHAnsi" w:cstheme="minorHAnsi"/>
            <w:sz w:val="24"/>
            <w:szCs w:val="24"/>
          </w:rPr>
          <w:t>https://www.youtube.com/watch?v=JRfuAukYTKg</w:t>
        </w:r>
      </w:hyperlink>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bCs w:val="0"/>
          <w:sz w:val="24"/>
          <w:szCs w:val="24"/>
        </w:rPr>
      </w:pPr>
      <w:r w:rsidRPr="009C673C">
        <w:rPr>
          <w:rFonts w:asciiTheme="minorHAnsi" w:hAnsiTheme="minorHAnsi" w:cstheme="minorHAnsi"/>
          <w:bCs w:val="0"/>
          <w:sz w:val="24"/>
          <w:szCs w:val="24"/>
        </w:rPr>
        <w:t>Hot Chip - Night &amp; Day</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hyperlink r:id="rId16" w:history="1">
        <w:r w:rsidRPr="009C673C">
          <w:rPr>
            <w:rStyle w:val="Hyperlink"/>
            <w:rFonts w:asciiTheme="minorHAnsi" w:hAnsiTheme="minorHAnsi" w:cstheme="minorHAnsi"/>
            <w:sz w:val="24"/>
            <w:szCs w:val="24"/>
          </w:rPr>
          <w:t>https://www.youtube.com/watch?v=fxg2JbWA7Nk</w:t>
        </w:r>
      </w:hyperlink>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r w:rsidRPr="009C673C">
        <w:rPr>
          <w:rFonts w:asciiTheme="minorHAnsi" w:hAnsiTheme="minorHAnsi" w:cstheme="minorHAnsi"/>
          <w:sz w:val="24"/>
          <w:szCs w:val="24"/>
        </w:rPr>
        <w:t xml:space="preserve">Madonna Like a Prayer </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hyperlink r:id="rId17" w:history="1">
        <w:r w:rsidRPr="009C673C">
          <w:rPr>
            <w:rStyle w:val="Hyperlink"/>
            <w:rFonts w:asciiTheme="minorHAnsi" w:hAnsiTheme="minorHAnsi" w:cstheme="minorHAnsi"/>
            <w:sz w:val="24"/>
            <w:szCs w:val="24"/>
          </w:rPr>
          <w:t>https://www.youtube.com/watch?v=79fzeNUqQbQ</w:t>
        </w:r>
      </w:hyperlink>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bCs w:val="0"/>
          <w:sz w:val="24"/>
          <w:szCs w:val="24"/>
        </w:rPr>
      </w:pP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sz w:val="24"/>
          <w:szCs w:val="24"/>
        </w:rPr>
      </w:pPr>
      <w:r w:rsidRPr="009C673C">
        <w:rPr>
          <w:rFonts w:asciiTheme="minorHAnsi" w:hAnsiTheme="minorHAnsi" w:cstheme="minorHAnsi"/>
          <w:sz w:val="24"/>
          <w:szCs w:val="24"/>
        </w:rPr>
        <w:t xml:space="preserve">White Stripes Fell in Love </w:t>
      </w:r>
      <w:proofErr w:type="gramStart"/>
      <w:r w:rsidRPr="009C673C">
        <w:rPr>
          <w:rFonts w:asciiTheme="minorHAnsi" w:hAnsiTheme="minorHAnsi" w:cstheme="minorHAnsi"/>
          <w:sz w:val="24"/>
          <w:szCs w:val="24"/>
        </w:rPr>
        <w:t>With</w:t>
      </w:r>
      <w:proofErr w:type="gramEnd"/>
      <w:r w:rsidRPr="009C673C">
        <w:rPr>
          <w:rFonts w:asciiTheme="minorHAnsi" w:hAnsiTheme="minorHAnsi" w:cstheme="minorHAnsi"/>
          <w:sz w:val="24"/>
          <w:szCs w:val="24"/>
        </w:rPr>
        <w:t xml:space="preserve"> a Girl </w:t>
      </w:r>
    </w:p>
    <w:p w:rsidR="00A030AB" w:rsidRPr="009C673C" w:rsidRDefault="00A030AB" w:rsidP="00A030AB">
      <w:pPr>
        <w:pStyle w:val="Heading1"/>
        <w:shd w:val="clear" w:color="auto" w:fill="F9F9F9"/>
        <w:spacing w:before="0" w:beforeAutospacing="0" w:after="0" w:afterAutospacing="0"/>
        <w:rPr>
          <w:rFonts w:asciiTheme="minorHAnsi" w:hAnsiTheme="minorHAnsi" w:cstheme="minorHAnsi"/>
          <w:bCs w:val="0"/>
          <w:sz w:val="24"/>
          <w:szCs w:val="24"/>
        </w:rPr>
      </w:pPr>
      <w:hyperlink r:id="rId18" w:history="1">
        <w:r w:rsidRPr="009C673C">
          <w:rPr>
            <w:rStyle w:val="Hyperlink"/>
            <w:rFonts w:asciiTheme="minorHAnsi" w:hAnsiTheme="minorHAnsi" w:cstheme="minorHAnsi"/>
            <w:sz w:val="24"/>
            <w:szCs w:val="24"/>
          </w:rPr>
          <w:t>https://www.youtube.com/watch?v=fTH71AAxXmM</w:t>
        </w:r>
      </w:hyperlink>
    </w:p>
    <w:p w:rsidR="00A030AB" w:rsidRPr="009C673C" w:rsidRDefault="00A030AB">
      <w:pPr>
        <w:rPr>
          <w:b/>
          <w:sz w:val="24"/>
          <w:szCs w:val="24"/>
        </w:rPr>
      </w:pPr>
    </w:p>
    <w:p w:rsidR="009C673C" w:rsidRPr="009C673C" w:rsidRDefault="009C673C">
      <w:pPr>
        <w:rPr>
          <w:b/>
          <w:sz w:val="24"/>
          <w:szCs w:val="24"/>
        </w:rPr>
      </w:pPr>
      <w:proofErr w:type="spellStart"/>
      <w:r w:rsidRPr="009C673C">
        <w:rPr>
          <w:b/>
          <w:sz w:val="24"/>
          <w:szCs w:val="24"/>
        </w:rPr>
        <w:t>Fatboy</w:t>
      </w:r>
      <w:proofErr w:type="spellEnd"/>
      <w:r w:rsidRPr="009C673C">
        <w:rPr>
          <w:b/>
          <w:sz w:val="24"/>
          <w:szCs w:val="24"/>
        </w:rPr>
        <w:t xml:space="preserve"> Slim Weapon of Choice </w:t>
      </w:r>
    </w:p>
    <w:p w:rsidR="009C673C" w:rsidRPr="009C673C" w:rsidRDefault="009C673C">
      <w:pPr>
        <w:rPr>
          <w:b/>
          <w:sz w:val="24"/>
          <w:szCs w:val="24"/>
        </w:rPr>
      </w:pPr>
      <w:hyperlink r:id="rId19" w:history="1">
        <w:r w:rsidRPr="009C673C">
          <w:rPr>
            <w:rStyle w:val="Hyperlink"/>
            <w:b/>
            <w:sz w:val="24"/>
            <w:szCs w:val="24"/>
          </w:rPr>
          <w:t>https://www.youtube.com/watch?v=wCDIYvFmgW8</w:t>
        </w:r>
      </w:hyperlink>
    </w:p>
    <w:p w:rsidR="009C673C" w:rsidRPr="009C673C" w:rsidRDefault="009C673C">
      <w:pPr>
        <w:rPr>
          <w:b/>
          <w:sz w:val="24"/>
          <w:szCs w:val="24"/>
        </w:rPr>
      </w:pPr>
      <w:r w:rsidRPr="009C673C">
        <w:rPr>
          <w:b/>
          <w:sz w:val="24"/>
          <w:szCs w:val="24"/>
        </w:rPr>
        <w:t xml:space="preserve">Beastie Boys Sabotage </w:t>
      </w:r>
    </w:p>
    <w:p w:rsidR="009C673C" w:rsidRPr="009C673C" w:rsidRDefault="009C673C">
      <w:pPr>
        <w:rPr>
          <w:b/>
          <w:sz w:val="24"/>
          <w:szCs w:val="24"/>
        </w:rPr>
      </w:pPr>
      <w:hyperlink r:id="rId20" w:history="1">
        <w:r w:rsidRPr="009C673C">
          <w:rPr>
            <w:rStyle w:val="Hyperlink"/>
            <w:b/>
            <w:sz w:val="24"/>
            <w:szCs w:val="24"/>
          </w:rPr>
          <w:t>https://www.youtube.com/watch?v=z5rRZdiu1UE</w:t>
        </w:r>
      </w:hyperlink>
    </w:p>
    <w:p w:rsidR="009C673C" w:rsidRPr="009C673C" w:rsidRDefault="009C673C">
      <w:pPr>
        <w:rPr>
          <w:b/>
          <w:sz w:val="24"/>
          <w:szCs w:val="24"/>
        </w:rPr>
      </w:pPr>
      <w:r w:rsidRPr="009C673C">
        <w:rPr>
          <w:b/>
          <w:sz w:val="24"/>
          <w:szCs w:val="24"/>
        </w:rPr>
        <w:t xml:space="preserve">Missy Eliot I Can’t Stand the Rain </w:t>
      </w:r>
    </w:p>
    <w:p w:rsidR="009C673C" w:rsidRPr="009C673C" w:rsidRDefault="009C673C">
      <w:pPr>
        <w:rPr>
          <w:b/>
          <w:sz w:val="24"/>
          <w:szCs w:val="24"/>
        </w:rPr>
      </w:pPr>
      <w:hyperlink r:id="rId21" w:history="1">
        <w:r w:rsidRPr="009C673C">
          <w:rPr>
            <w:rStyle w:val="Hyperlink"/>
            <w:b/>
          </w:rPr>
          <w:t>https://www.youtube.com/watch?v=hHcyJPTTn9w</w:t>
        </w:r>
      </w:hyperlink>
    </w:p>
    <w:p w:rsidR="00A030AB" w:rsidRDefault="00A030AB"/>
    <w:p w:rsidR="00A24E22" w:rsidRDefault="00A24E22">
      <w:r>
        <w:lastRenderedPageBreak/>
        <w:t xml:space="preserve">3) Look at the following newspaper covers. Write notes on how they use images, text and colour to present certain representations. Research the background, target audiences and political biases of the different newspapers. How is this shown on these covers? </w:t>
      </w:r>
    </w:p>
    <w:p w:rsidR="00A24E22" w:rsidRDefault="00A24E22"/>
    <w:p w:rsidR="00A24E22" w:rsidRDefault="00A24E22">
      <w:r>
        <w:rPr>
          <w:noProof/>
          <w:lang w:eastAsia="en-GB"/>
        </w:rPr>
        <w:drawing>
          <wp:inline distT="0" distB="0" distL="0" distR="0" wp14:anchorId="2DAA2EC2" wp14:editId="2CA5B742">
            <wp:extent cx="5067300" cy="634075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658" t="10936" r="7600" b="18424"/>
                    <a:stretch/>
                  </pic:blipFill>
                  <pic:spPr bwMode="auto">
                    <a:xfrm>
                      <a:off x="0" y="0"/>
                      <a:ext cx="5072057" cy="6346710"/>
                    </a:xfrm>
                    <a:prstGeom prst="rect">
                      <a:avLst/>
                    </a:prstGeom>
                    <a:ln>
                      <a:noFill/>
                    </a:ln>
                    <a:extLst>
                      <a:ext uri="{53640926-AAD7-44D8-BBD7-CCE9431645EC}">
                        <a14:shadowObscured xmlns:a14="http://schemas.microsoft.com/office/drawing/2010/main"/>
                      </a:ext>
                    </a:extLst>
                  </pic:spPr>
                </pic:pic>
              </a:graphicData>
            </a:graphic>
          </wp:inline>
        </w:drawing>
      </w:r>
    </w:p>
    <w:p w:rsidR="00A24E22" w:rsidRDefault="00A24E22"/>
    <w:p w:rsidR="00A24E22" w:rsidRDefault="00A24E22"/>
    <w:p w:rsidR="00A24E22" w:rsidRDefault="00A24E22"/>
    <w:p w:rsidR="00A24E22" w:rsidRDefault="00A24E22"/>
    <w:p w:rsidR="00A24E22" w:rsidRDefault="00A24E22"/>
    <w:p w:rsidR="00A24E22" w:rsidRDefault="00A24E22">
      <w:r>
        <w:rPr>
          <w:noProof/>
          <w:lang w:eastAsia="en-GB"/>
        </w:rPr>
        <w:lastRenderedPageBreak/>
        <w:drawing>
          <wp:inline distT="0" distB="0" distL="0" distR="0">
            <wp:extent cx="5715000" cy="7772400"/>
            <wp:effectExtent l="0" t="0" r="0" b="0"/>
            <wp:docPr id="8" name="Picture 8" descr="Inside the 11 November digital edition | New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the 11 November digital edition | News | The Guardi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7475" cy="7775766"/>
                    </a:xfrm>
                    <a:prstGeom prst="rect">
                      <a:avLst/>
                    </a:prstGeom>
                    <a:noFill/>
                    <a:ln>
                      <a:noFill/>
                    </a:ln>
                  </pic:spPr>
                </pic:pic>
              </a:graphicData>
            </a:graphic>
          </wp:inline>
        </w:drawing>
      </w:r>
    </w:p>
    <w:p w:rsidR="00A24E22" w:rsidRDefault="00A24E22"/>
    <w:p w:rsidR="00A24E22" w:rsidRDefault="00A24E22"/>
    <w:p w:rsidR="00A24E22" w:rsidRDefault="00A24E22"/>
    <w:p w:rsidR="00A24E22" w:rsidRDefault="00A24E22">
      <w:r>
        <w:rPr>
          <w:noProof/>
          <w:lang w:eastAsia="en-GB"/>
        </w:rPr>
        <w:lastRenderedPageBreak/>
        <w:drawing>
          <wp:inline distT="0" distB="0" distL="0" distR="0">
            <wp:extent cx="5731510" cy="7272557"/>
            <wp:effectExtent l="0" t="0" r="2540" b="5080"/>
            <wp:docPr id="9" name="Picture 9" descr="Daily Mirror front pages 2019 - #tomorrowspaperstoday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 Mirror front pages 2019 - #tomorrowspaperstoday - Mirror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272557"/>
                    </a:xfrm>
                    <a:prstGeom prst="rect">
                      <a:avLst/>
                    </a:prstGeom>
                    <a:noFill/>
                    <a:ln>
                      <a:noFill/>
                    </a:ln>
                  </pic:spPr>
                </pic:pic>
              </a:graphicData>
            </a:graphic>
          </wp:inline>
        </w:drawing>
      </w:r>
    </w:p>
    <w:p w:rsidR="00A24E22" w:rsidRDefault="00A24E22"/>
    <w:p w:rsidR="00A24E22" w:rsidRDefault="00A24E22"/>
    <w:p w:rsidR="00A24E22" w:rsidRDefault="00A24E22"/>
    <w:p w:rsidR="00A24E22" w:rsidRDefault="00A24E22"/>
    <w:p w:rsidR="00A24E22" w:rsidRDefault="00A24E22"/>
    <w:p w:rsidR="00A24E22" w:rsidRDefault="00A24E22">
      <w:bookmarkStart w:id="0" w:name="_GoBack"/>
      <w:bookmarkEnd w:id="0"/>
    </w:p>
    <w:p w:rsidR="00A24E22" w:rsidRDefault="00A24E22"/>
    <w:p w:rsidR="00A24E22" w:rsidRDefault="00A24E22"/>
    <w:p w:rsidR="00A24E22" w:rsidRDefault="00A24E22"/>
    <w:p w:rsidR="00A24E22" w:rsidRDefault="00A24E22"/>
    <w:p w:rsidR="00A24E22" w:rsidRDefault="00A24E22"/>
    <w:p w:rsidR="00A24E22" w:rsidRDefault="00A24E22"/>
    <w:p w:rsidR="00A24E22" w:rsidRDefault="00A24E22"/>
    <w:p w:rsidR="00A24E22" w:rsidRDefault="00A24E22"/>
    <w:sectPr w:rsidR="00A24E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0AB"/>
    <w:rsid w:val="009C673C"/>
    <w:rsid w:val="00A030AB"/>
    <w:rsid w:val="00A24E22"/>
    <w:rsid w:val="00A81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B82A"/>
  <w15:chartTrackingRefBased/>
  <w15:docId w15:val="{AC3D489E-8631-4969-B508-DDC50AAB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030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030AB"/>
    <w:rPr>
      <w:color w:val="0000FF"/>
      <w:u w:val="single"/>
    </w:rPr>
  </w:style>
  <w:style w:type="character" w:customStyle="1" w:styleId="Heading1Char">
    <w:name w:val="Heading 1 Char"/>
    <w:basedOn w:val="DefaultParagraphFont"/>
    <w:link w:val="Heading1"/>
    <w:uiPriority w:val="9"/>
    <w:rsid w:val="00A030AB"/>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51463">
      <w:bodyDiv w:val="1"/>
      <w:marLeft w:val="0"/>
      <w:marRight w:val="0"/>
      <w:marTop w:val="0"/>
      <w:marBottom w:val="0"/>
      <w:divBdr>
        <w:top w:val="none" w:sz="0" w:space="0" w:color="auto"/>
        <w:left w:val="none" w:sz="0" w:space="0" w:color="auto"/>
        <w:bottom w:val="none" w:sz="0" w:space="0" w:color="auto"/>
        <w:right w:val="none" w:sz="0" w:space="0" w:color="auto"/>
      </w:divBdr>
    </w:div>
    <w:div w:id="1699355840">
      <w:bodyDiv w:val="1"/>
      <w:marLeft w:val="0"/>
      <w:marRight w:val="0"/>
      <w:marTop w:val="0"/>
      <w:marBottom w:val="0"/>
      <w:divBdr>
        <w:top w:val="none" w:sz="0" w:space="0" w:color="auto"/>
        <w:left w:val="none" w:sz="0" w:space="0" w:color="auto"/>
        <w:bottom w:val="none" w:sz="0" w:space="0" w:color="auto"/>
        <w:right w:val="none" w:sz="0" w:space="0" w:color="auto"/>
      </w:divBdr>
    </w:div>
    <w:div w:id="1848054849">
      <w:bodyDiv w:val="1"/>
      <w:marLeft w:val="0"/>
      <w:marRight w:val="0"/>
      <w:marTop w:val="0"/>
      <w:marBottom w:val="0"/>
      <w:divBdr>
        <w:top w:val="none" w:sz="0" w:space="0" w:color="auto"/>
        <w:left w:val="none" w:sz="0" w:space="0" w:color="auto"/>
        <w:bottom w:val="none" w:sz="0" w:space="0" w:color="auto"/>
        <w:right w:val="none" w:sz="0" w:space="0" w:color="auto"/>
      </w:divBdr>
    </w:div>
    <w:div w:id="211663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youtube.com/watch?v=9Ht5RZpzPqw" TargetMode="External"/><Relationship Id="rId18" Type="http://schemas.openxmlformats.org/officeDocument/2006/relationships/hyperlink" Target="https://www.youtube.com/watch?v=fTH71AAxXm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youtube.com/watch?v=hHcyJPTTn9w" TargetMode="External"/><Relationship Id="rId7" Type="http://schemas.openxmlformats.org/officeDocument/2006/relationships/image" Target="media/image4.png"/><Relationship Id="rId12" Type="http://schemas.openxmlformats.org/officeDocument/2006/relationships/hyperlink" Target="https://www.youtube.com/watch?v=dTAAsCNK7RA" TargetMode="External"/><Relationship Id="rId17" Type="http://schemas.openxmlformats.org/officeDocument/2006/relationships/hyperlink" Target="https://www.youtube.com/watch?v=79fzeNUqQbQ"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watch?v=fxg2JbWA7Nk" TargetMode="External"/><Relationship Id="rId20" Type="http://schemas.openxmlformats.org/officeDocument/2006/relationships/hyperlink" Target="https://www.youtube.com/watch?v=z5rRZdiu1U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q0hyYWKXF0Q" TargetMode="External"/><Relationship Id="rId24" Type="http://schemas.openxmlformats.org/officeDocument/2006/relationships/image" Target="media/image9.jpeg"/><Relationship Id="rId5" Type="http://schemas.openxmlformats.org/officeDocument/2006/relationships/image" Target="media/image2.png"/><Relationship Id="rId15" Type="http://schemas.openxmlformats.org/officeDocument/2006/relationships/hyperlink" Target="https://www.youtube.com/watch?v=JRfuAukYTKg" TargetMode="External"/><Relationship Id="rId23" Type="http://schemas.openxmlformats.org/officeDocument/2006/relationships/image" Target="media/image8.jpeg"/><Relationship Id="rId10" Type="http://schemas.openxmlformats.org/officeDocument/2006/relationships/hyperlink" Target="https://www.youtube.com/watch?v=O-zpOMYRi0w" TargetMode="External"/><Relationship Id="rId19" Type="http://schemas.openxmlformats.org/officeDocument/2006/relationships/hyperlink" Target="https://www.youtube.com/watch?v=wCDIYvFmgW8"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youtube.com/watch?v=FGBhQbmPwH8"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E.Pearson</dc:creator>
  <cp:keywords/>
  <dc:description/>
  <cp:lastModifiedBy>E.Pearson</cp:lastModifiedBy>
  <cp:revision>3</cp:revision>
  <dcterms:created xsi:type="dcterms:W3CDTF">2020-05-11T20:52:00Z</dcterms:created>
  <dcterms:modified xsi:type="dcterms:W3CDTF">2020-05-11T21:26:00Z</dcterms:modified>
</cp:coreProperties>
</file>